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49FFDBD4"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957DEE">
        <w:rPr>
          <w:rFonts w:ascii="Cambria" w:hAnsi="Cambria" w:cs="Arial"/>
          <w:b/>
          <w:sz w:val="32"/>
          <w:szCs w:val="32"/>
          <w:u w:val="single"/>
          <w:lang w:val="en-US"/>
        </w:rPr>
        <w:t xml:space="preserve">Health and Wellbeing Grants </w:t>
      </w:r>
      <w:proofErr w:type="spellStart"/>
      <w:r w:rsidR="00957DEE">
        <w:rPr>
          <w:rFonts w:ascii="Cambria" w:hAnsi="Cambria" w:cs="Arial"/>
          <w:b/>
          <w:sz w:val="32"/>
          <w:szCs w:val="32"/>
          <w:u w:val="single"/>
          <w:lang w:val="en-US"/>
        </w:rPr>
        <w:t>Programme</w:t>
      </w:r>
      <w:proofErr w:type="spellEnd"/>
      <w:r w:rsidR="00957DEE">
        <w:rPr>
          <w:rFonts w:ascii="Cambria" w:hAnsi="Cambria" w:cs="Arial"/>
          <w:b/>
          <w:sz w:val="32"/>
          <w:szCs w:val="32"/>
          <w:u w:val="single"/>
          <w:lang w:val="en-US"/>
        </w:rPr>
        <w:t xml:space="preserve"> </w:t>
      </w:r>
      <w:r>
        <w:rPr>
          <w:rFonts w:ascii="Cambria" w:hAnsi="Cambria" w:cs="Arial"/>
          <w:b/>
          <w:sz w:val="32"/>
          <w:szCs w:val="32"/>
          <w:u w:val="single"/>
          <w:lang w:val="en-US"/>
        </w:rPr>
        <w:t xml:space="preserve">-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2CAA"/>
    <w:rsid w:val="00562F14"/>
    <w:rsid w:val="00567044"/>
    <w:rsid w:val="005A2C40"/>
    <w:rsid w:val="005F27BA"/>
    <w:rsid w:val="00601989"/>
    <w:rsid w:val="006D133D"/>
    <w:rsid w:val="00710086"/>
    <w:rsid w:val="007635AB"/>
    <w:rsid w:val="00832BF4"/>
    <w:rsid w:val="00917177"/>
    <w:rsid w:val="00957DEE"/>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483A"/>
    <w:rsid w:val="00EE0DEF"/>
    <w:rsid w:val="00F3108F"/>
    <w:rsid w:val="00F61A35"/>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1395</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2026-06-05T09:57:00Z</dcterms:created>
  <dcterms:modified xsi:type="dcterms:W3CDTF">2026-06-05T09:57:00Z</dcterms:modified>
</cp:coreProperties>
</file>